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1236" w14:textId="fde1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2022 года № 24-149-VІІ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22 декабря 2023 года № 15-66-VIII.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2023-2025 годы" от 23 декабря 2022 года №24-149-VІІ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2023-2025 годы согласно приложениям 1, 2, 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10 227 219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3 326 148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6 804 081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10 468 720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- 242 049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242 049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–20 700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20 152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241 501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 -Ел бесігі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 -Ел бесігі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 -Ел бесігі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города, сельских округов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