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69f2" w14:textId="4a56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2022 года № 24-149-VІІ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 ноября 2023 года № 10-53-VIII.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районном бюджете на 2023-2025 годы" от 23 декабря 2022 года № 24-149-VІІ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Шардаринского района на 2023-2025 годы согласно приложениям 1, 2, 3 соответственно,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10 264 318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3 422 905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6 760 522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10 505 819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20 700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- 242 049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242 049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–20 700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20 152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241 501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Временный исполнитель полномочий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Б.Раймуханов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 № 10-53-VIII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24-149-VII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 № 10-53-VIII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24-149-VII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сельских округов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округУзын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642 471,0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