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54e9" w14:textId="33f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24-149-VІІ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5 сентября 2023 года № 7-41-VIII.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2023-2025 годы" от 23 декабря 2022 года № 24-149-VІІ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10 069 032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6 565 236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7-41-VIII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7-41-VIII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