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014e" w14:textId="c320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2022 года № 27/1-07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20 декабря 2023 года № 11/1-08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2023-2025 годы" от 23 декабря 2022 года №27/1-07 (зарегистрировано в Реестре государственной регистрации нормативных правовых актов под №26082)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Тюлькубасского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7348922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–3644148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3563090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7519562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–- 192471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192471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170641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11/1-08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3 644 148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1 238 645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значения6 сел6 поселков6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641 394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303 973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1 153 736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333 894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563 925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-192 471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