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b3c2" w14:textId="2bfb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Сарыагашского района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16 мая 2023 года № 2-13-VIII. Утратило силу решением Сарыагашского районного маслихата Туркестанской области от 4 августа 2023 года № 5-52-VIII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Сарыагашского районного маслихата Туркестанской области от 04.08.2023 № 5-52-VIII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8 февраля 2023 года № 34 "О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31890) Сарыагашский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Сарыагашского районного маслихата.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Сарыагашского районного маслихата: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"Об утверждении Методики оценки деятельности административных государственных служащих аппарата Сарыагашского районного маслихата корпуса "Б"" от 30 марта 2018 года № 21-226-VI (зарегистрировано в Реестре государственной регистрации нормативных правовых актов за № 4563);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11 марта 2022 года № 18-127-VII "О внесении изменений в решение Сарыагашского районного маслихата от 30 марта 2018 года № 21-226-VI "Об утверждении Методики оценки деятельности административных государственных служащих аппарата Сарыагашского районного маслихата корпуса "Б"".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решение возложить на руководителя аппарата маслихата Сарыагашского района.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мая 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2-13-VIII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Сарыагашского района маслихата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Сарыагашского района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Типовая 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(далее – служащие корпуса "Б") аппарата Сарыагашского района маслихата.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Е-2, Е-3;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 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 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ответственный специалист за службой управления персоналом на которое возложено исполнение обязанностей специалистам в том числе посредством информационной системы.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ответственный специалист за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Ответственный специалист за службой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ответственный специалист за службой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ответственный специалист за службой управления персоналом при содействии всех заинтересованных лиц и сторон.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 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Ответственный специалист за службой управления персоналом обеспечивают: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ответственный специалист за службой управления персоналом и участникам калибровочных сессий.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 /государственного органа по достижению КЦИ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 /государственного органа осуществляется на основе оценки достижения КЦИ.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ответственный специалист за службой управления персоналом в индивидуальном плане работы руководителя структурного подразделения 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ответственный специалист за службой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 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ответственный специалист за службой управления персоналом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 либо на повышение эффективности деятельности государственного органа.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ответственный специалист за службой управления персоналом, уведомляет руководителя структурного подразделения 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ответственный специалист за службой управления персоналом.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методике.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ответственный специалист за службой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ответственный специалист за службой управления персоналом.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ответственный специалист за службой управления персоналом, для каждого оцениваемого лица.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Ответственный специалист за службой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тематики семинаров повышения квалификации и дисциплин курсов переподготовки ответственный специалист за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Ответственный специалист за службой управления персоналом организовывает деятельность калибровочной сессии.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Ответственный специалист за службой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