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329a" w14:textId="a8c3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Шубарсу Ордабасинского района Туркестанской области от 13 декабря 2023 года № 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Шубарсу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3 (три) года без изъятия земельных участков у собственников и землепользователей на земельный участок общей площадью 0,1060 гектара по улице К.Калметов, села Шубарсу, сельского округа Шубарсу для строительства волоконно-оптической линии филиалу акционерного общества "Казахтелеком" Дирекции по управлению проектами.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Бердешова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