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e0328" w14:textId="b9e03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Мактааральского района от 11 апреля 2022 года № 19-117-VII "Об утверждении Методики оценки деятельности административных государственных служащих корпуса "Б" государственного учреждения "Аппарат Мактааральского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Туркестанской области от 15 мая 2023 года № 2-12-VIІI. Утратило силу решением Мактааральского районного маслихата Туркестанской области от 14 июля 2023 года № 5-31-VIІI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Мактааральского районного маслихата Туркестанской области от 14.07.2023 № 5-31-VIІI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Мактааральский районный маслихат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Мактааральского района "Об утверждении Методики оценки деятельности административных государственных служащих корпуса "Б" государственного учреждения "Аппарат Мактааральского районного маслихата" от 11 апреля 2022 года № 19-117-VII (зарегистрировано в Реестре государственной регистрации нормативных правовых актов под № 166594)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Мактааральского районного маслихата, утвержденные вышеуказанным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Мактааральского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2-12-VIІI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19-117-VII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Мактааральского районного маслихата"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Мактааральского районного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Типовой методикой оценки деятельности административных государственных служащих корпуса "Б" (далее – </w:t>
      </w:r>
      <w:r>
        <w:rPr>
          <w:rFonts w:ascii="Times New Roman"/>
          <w:b w:val="false"/>
          <w:i w:val="false"/>
          <w:color w:val="000000"/>
          <w:sz w:val="28"/>
        </w:rPr>
        <w:t>Типовая 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(зарегистрирован в Реестре государственной регистрации нормативных правовых актов за № 16299) и определяет порядок оценки деятельности административных государственных служащих корпуса "Б" (далее – служащие корпуса "Б") государственного учреждения аппарата Мактааральского районного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Е-2, Е-3;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 /государственного органа или служащий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либо направленные на повышение эффективности деятельности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 /или 360 проводится без его участия в установленные пунктом 4 настоящей Методики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4 настоящей Методики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ответственный специалист за службой управления персоналом на которое возложено исполнение обязанностей специалистам в том числе посредством информационной системы.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ответственный специалист за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Ответственный специалист за службой управления персоналом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ответственный специалист за службой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ответственный специалист за службой управления персоналом при содействии всех заинтересованных лиц и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 /поставленных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Ответственный специалист за службой управления персоналом обеспечивают: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ответственный специалист за службой управления персоналом и участникам калибровочных сессий.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 /государственного органа по достижению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 /государственного органа осуществляется на основе оценки достижения КЦИ.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ответственный специалист за службой управления персоналом в индивидуальном плане работы руководителя структурного подразделения 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ответственный специалист за службой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структурного подразделения /государственного органа осуществляется оценивающим лицом в сроки, установленные в пункте 4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ответственный специалист за службой управления персоналом в целях обеспечения достоверности сведений проводит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4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 либо на повышение эффективности деятельности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ответственный специалист за службой управления персоналом, уведомляет руководителя структурного подразделения /государственного органа о проведении в отношении него оценки не позднее пятого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ответственный специалист за службой управления персоналом.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ответственный специалист за службой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ответственный специалист за службой управления персоналом.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ответственный специалист за службой управления персоналом, для каждого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Ответственный специалист за службой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формировании тематики семинаров повышения квалификации и дисциплин курсов переподготовки ответственный специалист за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12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Калибровочная сессия проводится в течение десяти рабочих дней со дня обращения служащего в порядке, предусмотренном в пункте 12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Ответственный специалист за службой управления персоналом организовывает деятельность калибровочной сессии.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Ответственный специалист за службой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