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fda0" w14:textId="5cbf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20 декабря 2022 года № 202 "О городском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декабря 2023 года № 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2023-2025 годы" от 20 декабря 2022 года № 202 (зарегистрировано в Реестре государственной регистрации нормативных правовых актов под №175841)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18 807 074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2 673 469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281 199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15 708 312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19 077 180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1 329 076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1 873 285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- 1 599 182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1 599 182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1 873 285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270 106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