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319" w14:textId="4b4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 маслихата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16 июня 2023 года № 5/31-VІІІ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 маслихата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марта 2022 года № 21/103-VІІ "О внесении изменений в решение Арысского городского маслихата от 29 марта 2018 года № 20/145-VІ "Об утверждении Методики оценки деятельности административных государственных служащих корпуса "Б" аппарата Арысского городского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5/31-VІІІ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 маслихата города Арыс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города Арыс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 маслихата города Арыс.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маслихата города Арыс,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оценки выставляются по следующей градации: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надлежащим образом",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председателя маслихата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                дата________________________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подпись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надлежащим образом, выполняет функциональные обязанности удовлетворительно,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