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98cb" w14:textId="9c69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2022 года № 32/162-VІІ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мая 2023 года № 3/20-VІІІ.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2023-2025 годы" от 26 декабря 2022 года № 32/162-VІІ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города Арыс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10 450 267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6 687 059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10 648 815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 погашение займов – 10 782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198 549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