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2fa4" w14:textId="1d52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января 2023 года № 13. Утратило силу постановлением акимата Туркестанской области от 18 марта 2024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18.03.2024 № 57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 (зарегистрировано в Реестре государственной регистрации нормативных правовых актов за № 5475)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американская томатная моль,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