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1cbf" w14:textId="c811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июля 2018 года № 311-VІ "Об утверждении регламентов собраний местного сообщества сельских округов Курмангазинского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24-VIII. Утратило силу решением Курмангазинского районного маслихата Атырауской области от 25 апреля 2024 года № 128-VIII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от 12 июля 2018 года № 311-VІ "Об утверждении регламентов собраний местного сообщества сельских округов Курмангазинского района" (зарегистрировано в Реестре государственной регистрации нормативных правовых актов за №4217)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слово "Типового" исключить, тексть на казахском языке не меняется.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