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41ac" w14:textId="8554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поселков Макат, Доссор Макатского района и сельского округа Байгетобе</w:t>
      </w:r>
    </w:p>
    <w:p>
      <w:pPr>
        <w:spacing w:after="0"/>
        <w:ind w:left="0"/>
        <w:jc w:val="both"/>
      </w:pPr>
      <w:r>
        <w:rPr>
          <w:rFonts w:ascii="Times New Roman"/>
          <w:b w:val="false"/>
          <w:i w:val="false"/>
          <w:color w:val="000000"/>
          <w:sz w:val="28"/>
        </w:rPr>
        <w:t>Решение Макатского районного маслихата Атырауской области от 8 сентября 2023 года № 45-VIII</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регламент собрания местного сообщества поселков Макат, Доссор Макатского района и сельского округа Байгетобе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8 сентября</w:t>
            </w:r>
            <w:r>
              <w:br/>
            </w:r>
            <w:r>
              <w:rPr>
                <w:rFonts w:ascii="Times New Roman"/>
                <w:b w:val="false"/>
                <w:i w:val="false"/>
                <w:color w:val="000000"/>
                <w:sz w:val="20"/>
              </w:rPr>
              <w:t>2023 года № 45-VIII</w:t>
            </w:r>
          </w:p>
        </w:tc>
      </w:tr>
    </w:tbl>
    <w:bookmarkStart w:name="z9" w:id="3"/>
    <w:p>
      <w:pPr>
        <w:spacing w:after="0"/>
        <w:ind w:left="0"/>
        <w:jc w:val="left"/>
      </w:pPr>
      <w:r>
        <w:rPr>
          <w:rFonts w:ascii="Times New Roman"/>
          <w:b/>
          <w:i w:val="false"/>
          <w:color w:val="000000"/>
        </w:rPr>
        <w:t xml:space="preserve"> Регламент собрания местного сообщества поселка Макат</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Аппарат акима поселка Макат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w:t>
      </w:r>
    </w:p>
    <w:bookmarkEnd w:id="5"/>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20"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bookmarkStart w:name="z21"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
    <w:bookmarkStart w:name="z22" w:id="16"/>
    <w:p>
      <w:pPr>
        <w:spacing w:after="0"/>
        <w:ind w:left="0"/>
        <w:jc w:val="both"/>
      </w:pPr>
      <w:r>
        <w:rPr>
          <w:rFonts w:ascii="Times New Roman"/>
          <w:b w:val="false"/>
          <w:i w:val="false"/>
          <w:color w:val="000000"/>
          <w:sz w:val="28"/>
        </w:rPr>
        <w:t>
      согласование проекта бюджета государственное учреждение "Аппарат акима поселка Макат" (далее – аппарат акима) и отчета об исполнении бюджета;</w:t>
      </w:r>
    </w:p>
    <w:bookmarkEnd w:id="16"/>
    <w:bookmarkStart w:name="z23" w:id="17"/>
    <w:p>
      <w:pPr>
        <w:spacing w:after="0"/>
        <w:ind w:left="0"/>
        <w:jc w:val="both"/>
      </w:pPr>
      <w:r>
        <w:rPr>
          <w:rFonts w:ascii="Times New Roman"/>
          <w:b w:val="false"/>
          <w:i w:val="false"/>
          <w:color w:val="000000"/>
          <w:sz w:val="28"/>
        </w:rPr>
        <w:t>
      согласование корректировки районного бюджета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7"/>
    <w:bookmarkStart w:name="z24" w:id="18"/>
    <w:p>
      <w:pPr>
        <w:spacing w:after="0"/>
        <w:ind w:left="0"/>
        <w:jc w:val="both"/>
      </w:pPr>
      <w:r>
        <w:rPr>
          <w:rFonts w:ascii="Times New Roman"/>
          <w:b w:val="false"/>
          <w:i w:val="false"/>
          <w:color w:val="000000"/>
          <w:sz w:val="28"/>
        </w:rPr>
        <w:t>
      согласование решений аппарата по управлению коммунальной собственностью поселка (коммунальной собственностью местного самоуправления);</w:t>
      </w:r>
    </w:p>
    <w:bookmarkEnd w:id="18"/>
    <w:bookmarkStart w:name="z25" w:id="1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поселка;</w:t>
      </w:r>
    </w:p>
    <w:bookmarkEnd w:id="19"/>
    <w:bookmarkStart w:name="z26" w:id="2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20"/>
    <w:bookmarkStart w:name="z27" w:id="21"/>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21"/>
    <w:bookmarkStart w:name="z28" w:id="2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2"/>
    <w:bookmarkStart w:name="z29" w:id="23"/>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bookmarkEnd w:id="23"/>
    <w:bookmarkStart w:name="z30"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
    <w:bookmarkStart w:name="z31" w:id="25"/>
    <w:p>
      <w:pPr>
        <w:spacing w:after="0"/>
        <w:ind w:left="0"/>
        <w:jc w:val="both"/>
      </w:pPr>
      <w:r>
        <w:rPr>
          <w:rFonts w:ascii="Times New Roman"/>
          <w:b w:val="false"/>
          <w:i w:val="false"/>
          <w:color w:val="000000"/>
          <w:sz w:val="28"/>
        </w:rPr>
        <w:t>
      другие текущие вопросы местного сообщества.</w:t>
      </w:r>
    </w:p>
    <w:bookmarkEnd w:id="25"/>
    <w:bookmarkStart w:name="z32" w:id="26"/>
    <w:p>
      <w:pPr>
        <w:spacing w:after="0"/>
        <w:ind w:left="0"/>
        <w:jc w:val="both"/>
      </w:pPr>
      <w:r>
        <w:rPr>
          <w:rFonts w:ascii="Times New Roman"/>
          <w:b w:val="false"/>
          <w:i w:val="false"/>
          <w:color w:val="000000"/>
          <w:sz w:val="28"/>
        </w:rPr>
        <w:t>
      5. Собрание созывается и проводится акимами поселков самостоятельно либо по инициативе не менее десяти процентов членов собрания, но не реже одного раза в квартал.</w:t>
      </w:r>
    </w:p>
    <w:bookmarkEnd w:id="26"/>
    <w:bookmarkStart w:name="z33"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7"/>
    <w:bookmarkStart w:name="z34"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35" w:id="2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9"/>
    <w:bookmarkStart w:name="z36"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0"/>
    <w:bookmarkStart w:name="z37" w:id="3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1"/>
    <w:bookmarkStart w:name="z38" w:id="3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2"/>
    <w:bookmarkStart w:name="z39" w:id="3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3"/>
    <w:bookmarkStart w:name="z40" w:id="3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4"/>
    <w:bookmarkStart w:name="z41" w:id="35"/>
    <w:p>
      <w:pPr>
        <w:spacing w:after="0"/>
        <w:ind w:left="0"/>
        <w:jc w:val="both"/>
      </w:pPr>
      <w:r>
        <w:rPr>
          <w:rFonts w:ascii="Times New Roman"/>
          <w:b w:val="false"/>
          <w:i w:val="false"/>
          <w:color w:val="000000"/>
          <w:sz w:val="28"/>
        </w:rPr>
        <w:t>
      9. Повестка дня собрания формируется аппаратом акима поселка Макат на основе предложений, вносимых членами собрания, акимом соответствующей территории.</w:t>
      </w:r>
    </w:p>
    <w:bookmarkEnd w:id="35"/>
    <w:bookmarkStart w:name="z42" w:id="3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6"/>
    <w:bookmarkStart w:name="z43" w:id="3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7"/>
    <w:bookmarkStart w:name="z44" w:id="3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8"/>
    <w:bookmarkStart w:name="z45" w:id="3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9"/>
    <w:bookmarkStart w:name="z46" w:id="4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0"/>
    <w:bookmarkStart w:name="z47" w:id="4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1"/>
    <w:bookmarkStart w:name="z48" w:id="4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2"/>
    <w:bookmarkStart w:name="z49" w:id="4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3"/>
    <w:bookmarkStart w:name="z50" w:id="4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4"/>
    <w:bookmarkStart w:name="z51" w:id="4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5"/>
    <w:bookmarkStart w:name="z52" w:id="4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6"/>
    <w:bookmarkStart w:name="z53" w:id="4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7"/>
    <w:bookmarkStart w:name="z54" w:id="4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8"/>
    <w:bookmarkStart w:name="z55" w:id="4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9"/>
    <w:bookmarkStart w:name="z56" w:id="50"/>
    <w:p>
      <w:pPr>
        <w:spacing w:after="0"/>
        <w:ind w:left="0"/>
        <w:jc w:val="both"/>
      </w:pPr>
      <w:r>
        <w:rPr>
          <w:rFonts w:ascii="Times New Roman"/>
          <w:b w:val="false"/>
          <w:i w:val="false"/>
          <w:color w:val="000000"/>
          <w:sz w:val="28"/>
        </w:rPr>
        <w:t>
      1) дата и место проведения собрания;</w:t>
      </w:r>
    </w:p>
    <w:bookmarkEnd w:id="50"/>
    <w:bookmarkStart w:name="z57" w:id="51"/>
    <w:p>
      <w:pPr>
        <w:spacing w:after="0"/>
        <w:ind w:left="0"/>
        <w:jc w:val="both"/>
      </w:pPr>
      <w:r>
        <w:rPr>
          <w:rFonts w:ascii="Times New Roman"/>
          <w:b w:val="false"/>
          <w:i w:val="false"/>
          <w:color w:val="000000"/>
          <w:sz w:val="28"/>
        </w:rPr>
        <w:t>
      2) количество и список членов собрания;</w:t>
      </w:r>
    </w:p>
    <w:bookmarkEnd w:id="51"/>
    <w:bookmarkStart w:name="z58" w:id="5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2"/>
    <w:bookmarkStart w:name="z59" w:id="5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3"/>
    <w:bookmarkStart w:name="z60" w:id="5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4"/>
    <w:bookmarkStart w:name="z61" w:id="5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5"/>
    <w:bookmarkStart w:name="z62" w:id="5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End w:id="56"/>
    <w:bookmarkStart w:name="z63" w:id="5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57"/>
    <w:bookmarkStart w:name="z64" w:id="5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58"/>
    <w:bookmarkStart w:name="z65" w:id="5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59"/>
    <w:bookmarkStart w:name="z66" w:id="60"/>
    <w:p>
      <w:pPr>
        <w:spacing w:after="0"/>
        <w:ind w:left="0"/>
        <w:jc w:val="both"/>
      </w:pPr>
      <w:r>
        <w:rPr>
          <w:rFonts w:ascii="Times New Roman"/>
          <w:b w:val="false"/>
          <w:i w:val="false"/>
          <w:color w:val="000000"/>
          <w:sz w:val="28"/>
        </w:rPr>
        <w:t>
      Аким поселка,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bookmarkEnd w:id="60"/>
    <w:bookmarkStart w:name="z67" w:id="61"/>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1"/>
    <w:bookmarkStart w:name="z68" w:id="6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2"/>
    <w:bookmarkStart w:name="z69" w:id="6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3"/>
    <w:bookmarkStart w:name="z70" w:id="6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4"/>
    <w:bookmarkStart w:name="z71" w:id="6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5"/>
    <w:bookmarkStart w:name="z72" w:id="6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66"/>
    <w:bookmarkStart w:name="z73" w:id="6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8 сентября</w:t>
            </w:r>
            <w:r>
              <w:br/>
            </w:r>
            <w:r>
              <w:rPr>
                <w:rFonts w:ascii="Times New Roman"/>
                <w:b w:val="false"/>
                <w:i w:val="false"/>
                <w:color w:val="000000"/>
                <w:sz w:val="20"/>
              </w:rPr>
              <w:t>2023 года № 45-VIII</w:t>
            </w:r>
          </w:p>
        </w:tc>
      </w:tr>
    </w:tbl>
    <w:bookmarkStart w:name="z75" w:id="68"/>
    <w:p>
      <w:pPr>
        <w:spacing w:after="0"/>
        <w:ind w:left="0"/>
        <w:jc w:val="left"/>
      </w:pPr>
      <w:r>
        <w:rPr>
          <w:rFonts w:ascii="Times New Roman"/>
          <w:b/>
          <w:i w:val="false"/>
          <w:color w:val="000000"/>
        </w:rPr>
        <w:t xml:space="preserve"> Регламент собрания местного сообщества поселка Доссор</w:t>
      </w:r>
    </w:p>
    <w:bookmarkEnd w:id="68"/>
    <w:bookmarkStart w:name="z76" w:id="69"/>
    <w:p>
      <w:pPr>
        <w:spacing w:after="0"/>
        <w:ind w:left="0"/>
        <w:jc w:val="left"/>
      </w:pPr>
      <w:r>
        <w:rPr>
          <w:rFonts w:ascii="Times New Roman"/>
          <w:b/>
          <w:i w:val="false"/>
          <w:color w:val="000000"/>
        </w:rPr>
        <w:t xml:space="preserve"> Глава 1. Общие положения</w:t>
      </w:r>
    </w:p>
    <w:bookmarkEnd w:id="69"/>
    <w:bookmarkStart w:name="z77" w:id="70"/>
    <w:p>
      <w:pPr>
        <w:spacing w:after="0"/>
        <w:ind w:left="0"/>
        <w:jc w:val="both"/>
      </w:pPr>
      <w:r>
        <w:rPr>
          <w:rFonts w:ascii="Times New Roman"/>
          <w:b w:val="false"/>
          <w:i w:val="false"/>
          <w:color w:val="000000"/>
          <w:sz w:val="28"/>
        </w:rPr>
        <w:t xml:space="preserve">
      1. Настоящий регламент Аппарат акима поселка Доссор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w:t>
      </w:r>
    </w:p>
    <w:bookmarkEnd w:id="70"/>
    <w:bookmarkStart w:name="z78" w:id="71"/>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71"/>
    <w:bookmarkStart w:name="z79" w:id="7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2"/>
    <w:bookmarkStart w:name="z80" w:id="7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3"/>
    <w:bookmarkStart w:name="z81" w:id="74"/>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4"/>
    <w:bookmarkStart w:name="z82" w:id="75"/>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75"/>
    <w:bookmarkStart w:name="z83" w:id="7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6"/>
    <w:bookmarkStart w:name="z84" w:id="77"/>
    <w:p>
      <w:pPr>
        <w:spacing w:after="0"/>
        <w:ind w:left="0"/>
        <w:jc w:val="both"/>
      </w:pPr>
      <w:r>
        <w:rPr>
          <w:rFonts w:ascii="Times New Roman"/>
          <w:b w:val="false"/>
          <w:i w:val="false"/>
          <w:color w:val="000000"/>
          <w:sz w:val="28"/>
        </w:rPr>
        <w:t>
      3. Регламент собрания утверждается маслихатом района.</w:t>
      </w:r>
    </w:p>
    <w:bookmarkEnd w:id="77"/>
    <w:bookmarkStart w:name="z85" w:id="7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78"/>
    <w:bookmarkStart w:name="z86" w:id="7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79"/>
    <w:bookmarkStart w:name="z87" w:id="8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80"/>
    <w:bookmarkStart w:name="z88" w:id="81"/>
    <w:p>
      <w:pPr>
        <w:spacing w:after="0"/>
        <w:ind w:left="0"/>
        <w:jc w:val="both"/>
      </w:pPr>
      <w:r>
        <w:rPr>
          <w:rFonts w:ascii="Times New Roman"/>
          <w:b w:val="false"/>
          <w:i w:val="false"/>
          <w:color w:val="000000"/>
          <w:sz w:val="28"/>
        </w:rPr>
        <w:t>
      согласование проекта бюджета государственное учреждение "Аппарат акима поселка Доссор" (далее – аппарат акима) и отчета об исполнении бюджета;</w:t>
      </w:r>
    </w:p>
    <w:bookmarkEnd w:id="81"/>
    <w:bookmarkStart w:name="z89" w:id="82"/>
    <w:p>
      <w:pPr>
        <w:spacing w:after="0"/>
        <w:ind w:left="0"/>
        <w:jc w:val="both"/>
      </w:pPr>
      <w:r>
        <w:rPr>
          <w:rFonts w:ascii="Times New Roman"/>
          <w:b w:val="false"/>
          <w:i w:val="false"/>
          <w:color w:val="000000"/>
          <w:sz w:val="28"/>
        </w:rPr>
        <w:t>
      согласование корректировки районного бюджета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82"/>
    <w:bookmarkStart w:name="z90" w:id="83"/>
    <w:p>
      <w:pPr>
        <w:spacing w:after="0"/>
        <w:ind w:left="0"/>
        <w:jc w:val="both"/>
      </w:pPr>
      <w:r>
        <w:rPr>
          <w:rFonts w:ascii="Times New Roman"/>
          <w:b w:val="false"/>
          <w:i w:val="false"/>
          <w:color w:val="000000"/>
          <w:sz w:val="28"/>
        </w:rPr>
        <w:t>
      согласование решений аппарата по управлению коммунальной собственностью поселка (коммунальной собственностью местного самоуправления);</w:t>
      </w:r>
    </w:p>
    <w:bookmarkEnd w:id="83"/>
    <w:bookmarkStart w:name="z91" w:id="8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поселка;</w:t>
      </w:r>
    </w:p>
    <w:bookmarkEnd w:id="84"/>
    <w:bookmarkStart w:name="z92" w:id="8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85"/>
    <w:bookmarkStart w:name="z93" w:id="86"/>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86"/>
    <w:bookmarkStart w:name="z94" w:id="8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87"/>
    <w:bookmarkStart w:name="z95" w:id="88"/>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bookmarkEnd w:id="88"/>
    <w:bookmarkStart w:name="z96" w:id="8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89"/>
    <w:bookmarkStart w:name="z97" w:id="90"/>
    <w:p>
      <w:pPr>
        <w:spacing w:after="0"/>
        <w:ind w:left="0"/>
        <w:jc w:val="both"/>
      </w:pPr>
      <w:r>
        <w:rPr>
          <w:rFonts w:ascii="Times New Roman"/>
          <w:b w:val="false"/>
          <w:i w:val="false"/>
          <w:color w:val="000000"/>
          <w:sz w:val="28"/>
        </w:rPr>
        <w:t>
      другие текущие вопросы местного сообщества.</w:t>
      </w:r>
    </w:p>
    <w:bookmarkEnd w:id="90"/>
    <w:bookmarkStart w:name="z98" w:id="91"/>
    <w:p>
      <w:pPr>
        <w:spacing w:after="0"/>
        <w:ind w:left="0"/>
        <w:jc w:val="both"/>
      </w:pPr>
      <w:r>
        <w:rPr>
          <w:rFonts w:ascii="Times New Roman"/>
          <w:b w:val="false"/>
          <w:i w:val="false"/>
          <w:color w:val="000000"/>
          <w:sz w:val="28"/>
        </w:rPr>
        <w:t>
      5. Собрание созывается и проводится акимами поселков самостоятельно либо по инициативе не менее десяти процентов членов собрания, но не реже одного раза в квартал.</w:t>
      </w:r>
    </w:p>
    <w:bookmarkEnd w:id="91"/>
    <w:bookmarkStart w:name="z99" w:id="9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92"/>
    <w:bookmarkStart w:name="z100" w:id="9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93"/>
    <w:bookmarkStart w:name="z101" w:id="9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94"/>
    <w:bookmarkStart w:name="z102" w:id="9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95"/>
    <w:bookmarkStart w:name="z103" w:id="9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96"/>
    <w:bookmarkStart w:name="z104" w:id="9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97"/>
    <w:bookmarkStart w:name="z105" w:id="9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98"/>
    <w:bookmarkStart w:name="z106" w:id="9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99"/>
    <w:bookmarkStart w:name="z107" w:id="100"/>
    <w:p>
      <w:pPr>
        <w:spacing w:after="0"/>
        <w:ind w:left="0"/>
        <w:jc w:val="both"/>
      </w:pPr>
      <w:r>
        <w:rPr>
          <w:rFonts w:ascii="Times New Roman"/>
          <w:b w:val="false"/>
          <w:i w:val="false"/>
          <w:color w:val="000000"/>
          <w:sz w:val="28"/>
        </w:rPr>
        <w:t>
      9. Повестка дня собрания формируется аппаратом акима поселка Макат на основе предложений, вносимых членами собрания, акимом соответствующей территории.</w:t>
      </w:r>
    </w:p>
    <w:bookmarkEnd w:id="100"/>
    <w:bookmarkStart w:name="z108" w:id="10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01"/>
    <w:bookmarkStart w:name="z109" w:id="10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02"/>
    <w:bookmarkStart w:name="z110" w:id="10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03"/>
    <w:bookmarkStart w:name="z111" w:id="10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04"/>
    <w:bookmarkStart w:name="z112" w:id="10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05"/>
    <w:bookmarkStart w:name="z113" w:id="10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06"/>
    <w:bookmarkStart w:name="z114" w:id="10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07"/>
    <w:bookmarkStart w:name="z115" w:id="10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08"/>
    <w:bookmarkStart w:name="z116" w:id="10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09"/>
    <w:bookmarkStart w:name="z117" w:id="11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10"/>
    <w:bookmarkStart w:name="z118" w:id="11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11"/>
    <w:bookmarkStart w:name="z119" w:id="11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12"/>
    <w:bookmarkStart w:name="z120" w:id="11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13"/>
    <w:bookmarkStart w:name="z121" w:id="11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14"/>
    <w:bookmarkStart w:name="z122" w:id="115"/>
    <w:p>
      <w:pPr>
        <w:spacing w:after="0"/>
        <w:ind w:left="0"/>
        <w:jc w:val="both"/>
      </w:pPr>
      <w:r>
        <w:rPr>
          <w:rFonts w:ascii="Times New Roman"/>
          <w:b w:val="false"/>
          <w:i w:val="false"/>
          <w:color w:val="000000"/>
          <w:sz w:val="28"/>
        </w:rPr>
        <w:t>
      1) дата и место проведения собрания;</w:t>
      </w:r>
    </w:p>
    <w:bookmarkEnd w:id="115"/>
    <w:bookmarkStart w:name="z123" w:id="116"/>
    <w:p>
      <w:pPr>
        <w:spacing w:after="0"/>
        <w:ind w:left="0"/>
        <w:jc w:val="both"/>
      </w:pPr>
      <w:r>
        <w:rPr>
          <w:rFonts w:ascii="Times New Roman"/>
          <w:b w:val="false"/>
          <w:i w:val="false"/>
          <w:color w:val="000000"/>
          <w:sz w:val="28"/>
        </w:rPr>
        <w:t>
      2) количество и список членов собрания;</w:t>
      </w:r>
    </w:p>
    <w:bookmarkEnd w:id="116"/>
    <w:bookmarkStart w:name="z124" w:id="11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17"/>
    <w:bookmarkStart w:name="z125" w:id="11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18"/>
    <w:bookmarkStart w:name="z126" w:id="11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19"/>
    <w:bookmarkStart w:name="z127" w:id="12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20"/>
    <w:bookmarkStart w:name="z128" w:id="12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End w:id="121"/>
    <w:bookmarkStart w:name="z129" w:id="12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22"/>
    <w:bookmarkStart w:name="z130" w:id="12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123"/>
    <w:bookmarkStart w:name="z131" w:id="12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124"/>
    <w:bookmarkStart w:name="z132" w:id="125"/>
    <w:p>
      <w:pPr>
        <w:spacing w:after="0"/>
        <w:ind w:left="0"/>
        <w:jc w:val="both"/>
      </w:pPr>
      <w:r>
        <w:rPr>
          <w:rFonts w:ascii="Times New Roman"/>
          <w:b w:val="false"/>
          <w:i w:val="false"/>
          <w:color w:val="000000"/>
          <w:sz w:val="28"/>
        </w:rPr>
        <w:t>
      Аким поселка,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bookmarkEnd w:id="125"/>
    <w:bookmarkStart w:name="z133" w:id="12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126"/>
    <w:bookmarkStart w:name="z134" w:id="12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127"/>
    <w:bookmarkStart w:name="z135" w:id="12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128"/>
    <w:bookmarkStart w:name="z136" w:id="12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29"/>
    <w:bookmarkStart w:name="z137" w:id="13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130"/>
    <w:bookmarkStart w:name="z138" w:id="13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131"/>
    <w:bookmarkStart w:name="z139" w:id="13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8 сентября</w:t>
            </w:r>
            <w:r>
              <w:br/>
            </w:r>
            <w:r>
              <w:rPr>
                <w:rFonts w:ascii="Times New Roman"/>
                <w:b w:val="false"/>
                <w:i w:val="false"/>
                <w:color w:val="000000"/>
                <w:sz w:val="20"/>
              </w:rPr>
              <w:t>2023 года № 45-VIII</w:t>
            </w:r>
          </w:p>
        </w:tc>
      </w:tr>
    </w:tbl>
    <w:bookmarkStart w:name="z141" w:id="133"/>
    <w:p>
      <w:pPr>
        <w:spacing w:after="0"/>
        <w:ind w:left="0"/>
        <w:jc w:val="left"/>
      </w:pPr>
      <w:r>
        <w:rPr>
          <w:rFonts w:ascii="Times New Roman"/>
          <w:b/>
          <w:i w:val="false"/>
          <w:color w:val="000000"/>
        </w:rPr>
        <w:t xml:space="preserve"> Регламент собрания местного сообщества сельского округа Байгетобе</w:t>
      </w:r>
    </w:p>
    <w:bookmarkEnd w:id="133"/>
    <w:bookmarkStart w:name="z142" w:id="134"/>
    <w:p>
      <w:pPr>
        <w:spacing w:after="0"/>
        <w:ind w:left="0"/>
        <w:jc w:val="left"/>
      </w:pPr>
      <w:r>
        <w:rPr>
          <w:rFonts w:ascii="Times New Roman"/>
          <w:b/>
          <w:i w:val="false"/>
          <w:color w:val="000000"/>
        </w:rPr>
        <w:t xml:space="preserve"> Глава 1. Общие положения</w:t>
      </w:r>
    </w:p>
    <w:bookmarkEnd w:id="134"/>
    <w:bookmarkStart w:name="z143" w:id="135"/>
    <w:p>
      <w:pPr>
        <w:spacing w:after="0"/>
        <w:ind w:left="0"/>
        <w:jc w:val="both"/>
      </w:pPr>
      <w:r>
        <w:rPr>
          <w:rFonts w:ascii="Times New Roman"/>
          <w:b w:val="false"/>
          <w:i w:val="false"/>
          <w:color w:val="000000"/>
          <w:sz w:val="28"/>
        </w:rPr>
        <w:t xml:space="preserve">
      1. Настоящий регламент Аппарат акима сельского округа Байгетобе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w:t>
      </w:r>
    </w:p>
    <w:bookmarkEnd w:id="135"/>
    <w:bookmarkStart w:name="z144" w:id="136"/>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136"/>
    <w:bookmarkStart w:name="z145" w:id="13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37"/>
    <w:bookmarkStart w:name="z146" w:id="13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8"/>
    <w:bookmarkStart w:name="z147" w:id="139"/>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39"/>
    <w:bookmarkStart w:name="z148" w:id="14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40"/>
    <w:bookmarkStart w:name="z149" w:id="14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41"/>
    <w:bookmarkStart w:name="z150" w:id="14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42"/>
    <w:bookmarkStart w:name="z151" w:id="14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43"/>
    <w:bookmarkStart w:name="z152" w:id="14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4"/>
    <w:bookmarkStart w:name="z153" w:id="14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45"/>
    <w:bookmarkStart w:name="z154" w:id="146"/>
    <w:p>
      <w:pPr>
        <w:spacing w:after="0"/>
        <w:ind w:left="0"/>
        <w:jc w:val="both"/>
      </w:pPr>
      <w:r>
        <w:rPr>
          <w:rFonts w:ascii="Times New Roman"/>
          <w:b w:val="false"/>
          <w:i w:val="false"/>
          <w:color w:val="000000"/>
          <w:sz w:val="28"/>
        </w:rPr>
        <w:t>
      согласование проекта бюджета государственное учреждение "Аппарат акима сельского округа Байгетобе" (далее – аппарат акима) и отчета об исполнении бюджета;</w:t>
      </w:r>
    </w:p>
    <w:bookmarkEnd w:id="146"/>
    <w:bookmarkStart w:name="z155" w:id="147"/>
    <w:p>
      <w:pPr>
        <w:spacing w:after="0"/>
        <w:ind w:left="0"/>
        <w:jc w:val="both"/>
      </w:pPr>
      <w:r>
        <w:rPr>
          <w:rFonts w:ascii="Times New Roman"/>
          <w:b w:val="false"/>
          <w:i w:val="false"/>
          <w:color w:val="000000"/>
          <w:sz w:val="28"/>
        </w:rPr>
        <w:t>
      согласование корректировки районного бюджета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7"/>
    <w:bookmarkStart w:name="z156" w:id="148"/>
    <w:p>
      <w:pPr>
        <w:spacing w:after="0"/>
        <w:ind w:left="0"/>
        <w:jc w:val="both"/>
      </w:pPr>
      <w:r>
        <w:rPr>
          <w:rFonts w:ascii="Times New Roman"/>
          <w:b w:val="false"/>
          <w:i w:val="false"/>
          <w:color w:val="000000"/>
          <w:sz w:val="28"/>
        </w:rPr>
        <w:t>
      согласование решений аппарата по управлению коммунальной собственностью поселка (коммунальной собственностью местного самоуправления);</w:t>
      </w:r>
    </w:p>
    <w:bookmarkEnd w:id="148"/>
    <w:bookmarkStart w:name="z157" w:id="14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поселка;</w:t>
      </w:r>
    </w:p>
    <w:bookmarkEnd w:id="149"/>
    <w:bookmarkStart w:name="z158" w:id="15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150"/>
    <w:bookmarkStart w:name="z159" w:id="151"/>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151"/>
    <w:bookmarkStart w:name="z160" w:id="15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52"/>
    <w:bookmarkStart w:name="z161" w:id="153"/>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bookmarkEnd w:id="153"/>
    <w:bookmarkStart w:name="z162" w:id="15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54"/>
    <w:bookmarkStart w:name="z163" w:id="155"/>
    <w:p>
      <w:pPr>
        <w:spacing w:after="0"/>
        <w:ind w:left="0"/>
        <w:jc w:val="both"/>
      </w:pPr>
      <w:r>
        <w:rPr>
          <w:rFonts w:ascii="Times New Roman"/>
          <w:b w:val="false"/>
          <w:i w:val="false"/>
          <w:color w:val="000000"/>
          <w:sz w:val="28"/>
        </w:rPr>
        <w:t>
      другие текущие вопросы местного сообщества.</w:t>
      </w:r>
    </w:p>
    <w:bookmarkEnd w:id="155"/>
    <w:bookmarkStart w:name="z164" w:id="156"/>
    <w:p>
      <w:pPr>
        <w:spacing w:after="0"/>
        <w:ind w:left="0"/>
        <w:jc w:val="both"/>
      </w:pPr>
      <w:r>
        <w:rPr>
          <w:rFonts w:ascii="Times New Roman"/>
          <w:b w:val="false"/>
          <w:i w:val="false"/>
          <w:color w:val="000000"/>
          <w:sz w:val="28"/>
        </w:rPr>
        <w:t>
      5. Собрание созывается и проводится акимами поселков самостоятельно либо по инициативе не менее десяти процентов членов собрания, но не реже одного раза в квартал.</w:t>
      </w:r>
    </w:p>
    <w:bookmarkEnd w:id="156"/>
    <w:bookmarkStart w:name="z165" w:id="15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57"/>
    <w:bookmarkStart w:name="z166" w:id="15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58"/>
    <w:bookmarkStart w:name="z167" w:id="15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59"/>
    <w:bookmarkStart w:name="z168" w:id="16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60"/>
    <w:bookmarkStart w:name="z169" w:id="16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61"/>
    <w:bookmarkStart w:name="z170" w:id="16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62"/>
    <w:bookmarkStart w:name="z171" w:id="16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63"/>
    <w:bookmarkStart w:name="z172" w:id="16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64"/>
    <w:bookmarkStart w:name="z173" w:id="16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Байгетобе на основе предложений, вносимых членами собрания, акимом соответствующей территории.</w:t>
      </w:r>
    </w:p>
    <w:bookmarkEnd w:id="165"/>
    <w:bookmarkStart w:name="z174" w:id="16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66"/>
    <w:bookmarkStart w:name="z175" w:id="16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67"/>
    <w:bookmarkStart w:name="z176" w:id="16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68"/>
    <w:bookmarkStart w:name="z177" w:id="16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69"/>
    <w:bookmarkStart w:name="z178" w:id="17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70"/>
    <w:bookmarkStart w:name="z179" w:id="17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71"/>
    <w:bookmarkStart w:name="z180" w:id="17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2"/>
    <w:bookmarkStart w:name="z181" w:id="17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73"/>
    <w:bookmarkStart w:name="z182" w:id="17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74"/>
    <w:bookmarkStart w:name="z183" w:id="17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75"/>
    <w:bookmarkStart w:name="z184" w:id="17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76"/>
    <w:bookmarkStart w:name="z185" w:id="17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77"/>
    <w:bookmarkStart w:name="z186" w:id="17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78"/>
    <w:bookmarkStart w:name="z187" w:id="17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79"/>
    <w:bookmarkStart w:name="z188" w:id="180"/>
    <w:p>
      <w:pPr>
        <w:spacing w:after="0"/>
        <w:ind w:left="0"/>
        <w:jc w:val="both"/>
      </w:pPr>
      <w:r>
        <w:rPr>
          <w:rFonts w:ascii="Times New Roman"/>
          <w:b w:val="false"/>
          <w:i w:val="false"/>
          <w:color w:val="000000"/>
          <w:sz w:val="28"/>
        </w:rPr>
        <w:t>
      1) дата и место проведения собрания;</w:t>
      </w:r>
    </w:p>
    <w:bookmarkEnd w:id="180"/>
    <w:bookmarkStart w:name="z189" w:id="181"/>
    <w:p>
      <w:pPr>
        <w:spacing w:after="0"/>
        <w:ind w:left="0"/>
        <w:jc w:val="both"/>
      </w:pPr>
      <w:r>
        <w:rPr>
          <w:rFonts w:ascii="Times New Roman"/>
          <w:b w:val="false"/>
          <w:i w:val="false"/>
          <w:color w:val="000000"/>
          <w:sz w:val="28"/>
        </w:rPr>
        <w:t>
      2) количество и список членов собрания;</w:t>
      </w:r>
    </w:p>
    <w:bookmarkEnd w:id="181"/>
    <w:bookmarkStart w:name="z190" w:id="18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82"/>
    <w:bookmarkStart w:name="z191" w:id="18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83"/>
    <w:bookmarkStart w:name="z192" w:id="18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84"/>
    <w:bookmarkStart w:name="z193" w:id="18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85"/>
    <w:bookmarkStart w:name="z194" w:id="18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End w:id="186"/>
    <w:bookmarkStart w:name="z195" w:id="18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87"/>
    <w:bookmarkStart w:name="z196" w:id="18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188"/>
    <w:bookmarkStart w:name="z197" w:id="18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189"/>
    <w:bookmarkStart w:name="z198" w:id="19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bookmarkEnd w:id="190"/>
    <w:bookmarkStart w:name="z199" w:id="191"/>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191"/>
    <w:bookmarkStart w:name="z200" w:id="19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192"/>
    <w:bookmarkStart w:name="z201" w:id="19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193"/>
    <w:bookmarkStart w:name="z202" w:id="19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94"/>
    <w:bookmarkStart w:name="z203" w:id="19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195"/>
    <w:bookmarkStart w:name="z204" w:id="19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196"/>
    <w:bookmarkStart w:name="z205" w:id="19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