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f257" w14:textId="690f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Есболского сельского округа Индерского района Атырауской области от 18 августа 2023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жителей села Есбол и на основании заключения Атырауской областной ономастической комиссии от 22 июня 2023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селе Есбол Есболского сельского округа Индерского района Атырауской области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3 - улица Хиуаз Доспанова;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5 - улица Абылайхан;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6 - улица Әл-Фараби;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– улица Жұмекен Нәжімеденов;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8 - улица Әйтеке би;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– улица Бауыржан Момышұлы;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– улица Шәмші Қалдаяқов;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переулка имени Дина Нұрпейісова – улица Қайрат Рысқұлбеков.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Есболского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Тілекқабыл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