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2762" w14:textId="f962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5 октября 2023 года № 188. Утратило силу постановлением акимата Индерского района Атырауской области от 28 августа 2026 года № 184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Индерского района Атырауской области от 28.08.2026 № 184 (вводится в действие по истечении десяти календарных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Индерского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А.Сансызбаева.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 от "5"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2023 года № 188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Индерского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методикаоценки деятельности административных государственных служащих корпуса "Б" акимата Индерского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служащих"и определяетпорядок оценки деятельности административных государственных служащих корпуса "Б".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аппарата акима Индерского района (далее – кадровая служба),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службы управления персоналом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отделом экономики и финансов Индерского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финансов Индерского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 Вышестоящий руководитель  _________________________  (фамилия, инициалы)  дата ____________________  подпись-_________________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  (государственного органа)  _________________________________________________год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  ______________________________________________   (Ф.И.О., должность оцениваемого лица)   _________________________________________________  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____________(выполняет функциональные обязанности эффективно,  выполняет функциональные обязанности надлежащим образом, выполняет  функциональные обязанности удовлетворительно, выполняет функциональные обязанности  не удовлетворительно) Результат оценки служащему выставляется исходя из итоговой оценки7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 ___________________________________ (фамилия, инициалы) (фамилия, инициалы) дата___________________________ дата_______________________________ подпись________________________ подпись____________________________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және одан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 ключевого целевого индикатора. При этом в допустимом диапазоне 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 ____________________________________________ Ф.И.О. оценивающего служащего  (руководителя структурного подразделения/государственного органа) _______________________________ В целях оценки деятельности административных государственных служащих  корпуса "Б" (далее – оценка) предлагаем Вам оценить своих коллег методом  ранжирования по 5-балльной шкале. Оценки необходимо выставлять объективно,  без личных симпатий/антипатий.  Анкету необходимо заполнить сразу же от начала до конца, не отвлекаясь. 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 оценок разделить на количество оцениваемых параметров. Результат оценки: ____________(выполняет функциональные обязанности эффективно,  выполняет функциональные обязанности надлежащим образом, выполняет функциональные  обязанности удовлетворительно, выполняет функциональные обязанности не удовлетворительно)  Результат оценки служащему выставляется исходя из средней итоговой оценки. Обоснование к выставленной оценке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  Ф.И.О. руководителя структурного подразделения   _____________________________________________________________ 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 увидеть потенциал дальнейшего роста и развития. В графе ответы необходимо указать один из предложенных вариантов ответа (компетенция не проявляется,  компетенция проявляется редко, компетенция проявляется примерно в половине случаев, компетенция  проявляется в большинстве случаев, компетенция проявляется всегда). Оценки необходимо выставлять объективно, без личных симпатий/антипатий.  Анонимность и конфиденциальность гарантируется. Анкету необходимо заполнить сразу же от начала до конца, не отвлекаясь. 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  Ф.И.О. оцениваемого служащего  ______________________________________ 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 увидеть потенциал дальнейшего роста и развития. В графе ответы необходимо указать один из предложенных вариантов ответа (компетенция не проявляется,  компетенция проявляется редко, компетенция проявляется примерно в половине случаев, компетенция  проявляется в большинстве случаев, компетенция проявляется всегда). Оценки необходимо выставлять объективно, без личных симпатий/антипатий. 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 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 в автоматическом режиме путем суммирования баллов каждого респондента и деления  на количество респондентов (кроме самооценки).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 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 в автоматическом режиме путем суммирования баллов каждого респондента и деление  на количество респондентов (кроме самооценки).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 Вышестоящий руководитель  ___________________________  (фамилия, инициалы)  дата _______________________ 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 ___________________________________________ год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 дата ________________________ подпись ____________________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 Вышестоящий руководитель  ___________________________   (фамилия, инициалы)  дата _______________________ 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  _________________________________________________   (Ф.И.О., должность оцениваемого лица)   ____________________________________  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_________________________ дата __________________________ подпись ______________________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 Уполномоченное лицо  ___________________________  (фамилия, инициалы)  дата _______________________ 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  ________________________________________________________   (наименование государственного органа)   _______________________________________________________  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