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9f0a" w14:textId="d579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21 декабря 2022 года № 29-2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28 сентября 2023 года № 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районном бюджете на 2023-2025 годы" от 21 декабря 2022 года № 29-2 (зарегистрировано в реестре государственной регистрации нормативных правовых актов под № 178548)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13 443 492,6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1 607 424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43 932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15 457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11 776 679,6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13 573 772,6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- 8 220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28 920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- 122 060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- 122 060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28 920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130 280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13 443 492,6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11 776 679,6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11 776 642,6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11 776 642,6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13 573 772,6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2 901 373,6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355 411,6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305 358,6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2 545 004,0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2 207 909,0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1 555 151,0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1 452 988,0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1 478 435,0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1 417 811,0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1 429 969,0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1 429 969,0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1 429 969,0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1 518 497,0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1 475 731,0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1 299 860,0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1 299 860,0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1 299 860,0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