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747c" w14:textId="90b7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Кызылкогинского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 июня 2023 года № 3-5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Типовым положением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Кызылкогинский районный маслихат VIII созыва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Кызылкогинского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районного маслихата от 28 сентября 2016 года № V-11 "Об утверждении Положения государственного учреждения "Аппарат Кызылкогинского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VIII созыва от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3-5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Кызылкогинского районного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Кызылкогинского районного маслихата" (далее -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Кызылкогинского районного маслихата (далее - маслихат) и его органов, оказывающим помощь депутатам в осуществлении их полномочий.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Кызылкогинского районного маслихата (далее Председатель маслихата) и другими актами, предусмотренными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Кызылкогинского районного маслихата" утверждаются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060500, Республика Казахстан, Атырауская область, Кызылкогинский район, село Миялы, улица Абая, 4.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аппарата маслихата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обеспечение деятельности маслихата, его органов и депутатов.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 в пределах своей компетенции вступать в гражданско-правовые отношения с юридическими и физическими лицами, заключать договоры и осуществлять иную деятельность, не противоречащую действующему законодательству Республики Казахстан;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 участвовать в заседаниях маслихата, комиссий, рабочих групп, мероприятиях, проводимых органами маслихата; осуществлять иные полномочия, предусмотренные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 осуществлять методическое руководство деятельностью депутатов маслихата; вести служебную переписку по вопросам, отнесенным к ведению аппарата маслихата; привлекать заинтересованные органы и организации к участию в подготовке документов, рассматриваемых маслихатом; осуществлять иные полномочия, предусмотренные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 организационное обеспечение деятельности маслихата, его органов и депутатов; правовое обеспечение деятельности маслихата, его органов и депутатов маслихата; рассмотрение проектов решений, поступивших на рассмотрение в маслихат; оказание помощи в реализации депутатами маслихата компетенций установленных законодательством; информационно-аналитическое обеспечение деятельности маслихата; обеспечение взаимодействия маслихата с другими органами и организациями; документационное обеспечение деятельности маслихата; материально-техническое обеспечение деятельности маслихата; иные функции, предусмотренные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аппарата маслихата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первым руководителем (председатель маслихата),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аппарата маслихата не имеет заместителей.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 аппарата маслихата установлены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 Исполнение полномочий первого руководителя аппарата маслихата в период его отсутствия осуществляется в соответствии с действующим законодательством.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возглавляется руководителем аппарата маслихата,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