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d752" w14:textId="d61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 от 27 декабря 2022 года №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2023 года № 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3 146 285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2 677 706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3 168 644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22 359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22 359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238 221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33 147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204 916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240 484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2 263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487 848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479 237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488 069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тысяч тенге: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337 823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11 374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325 890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339 616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244 652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361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234 991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245 173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521тысяч тенге: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тенге."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166 722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3 828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162 782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167 434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353 988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2 857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351 071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354 138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2023год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