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c488" w14:textId="0b8c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28/15 "Об утверждении бюджета Сухорабовского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2023-2025 годы" от 30 декабря 2022 года № 28/15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Сухорабовского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148 338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148 664,5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