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63dd" w14:textId="9496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7 апреля 2023 года № 2/2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15 сентября 2023 года № 8/2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области" от 7 апреля 2023 года № 2/2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пунктами 8, 9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приказом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 маслихат района Шал акына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