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60cb" w14:textId="4306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29 декабря 2022 года № 3-26 с "Об утверждении бюджета Актуесайского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ноября 2023 года № 3-10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Актуесайского сельского округа Уалихановского района на 2023-2025 годы" от 29декабря 2022 года № 3-26 с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Актуесайского сельского округа Уалихановского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73 931,1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–2 306,4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1 653,4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69 893,2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74 250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318,9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ноября 2023 года № 3-10 с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3-26 с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2023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организации нефтяного сектора, в Фонд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Национального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