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26ca" w14:textId="eb9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27 декабря 2022 года № 2-25 с "Об утверждении бюджета Уалихановского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декабря 2023 года № 2-11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2023-2025 годы" от 27 декабря 2022 года № 2-25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6 837 504,3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746 609,8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27 003,2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6 055,1 тысяч тенге; поступления трансфертов — 6 057 836,2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6 970 015,1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22 251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50 986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28 735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-154 761,8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154 761,8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50 964,5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28 735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132 532,3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2023 год в сумме 8 859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2-11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2-25 c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2023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6 970 015,1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1 908 963,8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