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0152" w14:textId="7b30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2022 года № 17/17 "Об утверждении бюджета Целинного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Целинного сельского округа Тимирязевского района на 2023-2025 годы" от 27 декабря 2022 года № 17/17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Целинного сельского округа Тимирязевского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31257,3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- 763,3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763,3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763,3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17/17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Целинного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