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ee8f" w14:textId="dace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 года № 17/8 "Об утверждении бюджета Есильского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Есильского сельского округа Тимирязевского района на 2023-2025 годы" от 27 декабря 2022 года № 17/8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23865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910,3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апреля 2023 года № 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17/8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Есильского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