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fe3" w14:textId="cbf6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№32/4 "Об утверждении бюджета Беловского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декабря 2023 года № 16/10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2023-2025 годы" от 29 декабря 2022 года № 32/4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Беловского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42642,5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39438,3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1214,2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116,2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