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b7fa" w14:textId="f27b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Беловского сельского округа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Беловского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46025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49763,4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3738,4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из вышестоящего бюджета в сумме 39370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3738,4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18/4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18/4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18/4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