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8ce2" w14:textId="4ff8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29 декабря 2022 года № 32/4 "Об утверждении бюджета Беловского сельского округа Мамлютского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11 декабря 2023 года № 14/2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Беловского сельского округа Мамлютского района Северо-Казахстанской области на 2023-2025 годы" от 29 декабря 2022 года № 32/4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Беловского сельского округа Мамлютского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–44064,3 тысячи тенге,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3088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1387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39589,3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45278,5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кредитов- 0 тысяч тенге,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1214,2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1214,2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2023 года №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32/4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Беловского сельского округа Мамлютского района Северо-Казахстанской области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1387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