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f609" w14:textId="fe4f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32/7 "Об утверждении бюджета Кызыласкерского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2023-2025 годы" от 29 декабря 2022 года № 32/7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–198147,2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3025,2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198327,4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субвенцию передаваемого из вышестоящего бюджета в сумме 155772 тысяч тенге и целевые текущие трансфертов в сумме 36923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