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d89" w14:textId="98b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16 ноября 2023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и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"Департамент по чрезвычайным ситуациям Северо-Казахстанской области Министерства по чрезвычайным ситуациям Республики Казахстан" публичный сервитут на земельный участок, общей площадью 0,0268 гектар расположенный на территории города Мамлютка Мамлютского района Северо-Казахстанской области, для прокладки волоконно-оптической линии связи в городе Мамлютка Мамлютского района Северо-Казахстанской области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по чрезвычайным ситуациям Северо-Казахстанской области Министерства по чрезвычайным ситуациям Республики Казахстан"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Мамлютка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Самарханұлы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