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b3f2" w14:textId="896b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сентября 2023 года № 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(зарегистрировано в Реестре государственной регистрации нормативных правовых актов под № 32894) Кызылжарский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области" от 4 марта 2022 года № 12/10.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5/4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Кызылжарском районе Северо-Казахстанской области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(зарегистрировано в Реестре государственной регистрации нормативных правовых актов под № 32894) и устанавливает порядок проведения раздельных сходов местного сообщества жителей села, сельского округа, улицы в Кызылжарском районе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 в пределах мест их проживания.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статьи 39-3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количестве: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(одному) представителю с одной улицы села Бесколь Бескольского сельского округа и села Соколовка Соколовского сельского округа Кызылжарского района Северо-Казахстанской области;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(один) % (процент) от общего числа избирателей села на территории сельских округов, за исключением Бескольского и Соколовского сельских округов, но не более 3 (трех) и не менее 1 (одного) представителя с села.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