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62bf" w14:textId="73e6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Ясновского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- 228 710,5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- 6 901,0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- 220 776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- 229 532,8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000000"/>
          <w:sz w:val="28"/>
        </w:rPr>
        <w:t>№ 15/243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29.11.2024 </w:t>
      </w:r>
      <w:r>
        <w:rPr>
          <w:rFonts w:ascii="Times New Roman"/>
          <w:b w:val="false"/>
          <w:i w:val="false"/>
          <w:color w:val="000000"/>
          <w:sz w:val="28"/>
        </w:rPr>
        <w:t>№ 22/344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Предусмотреть в бюджете Ясновского сельского округа на 2024 год расходы за счет свободных остатков бюджетных средств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передаваемых из районного бюджета бюджету Ясновского сельского округа в сумме 14 405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объемы трансфертов из республиканского бюджета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2024-2026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на 2024 год поступление целевых трансфертов из областного бюджета бюджету Ясновского сельского округа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внутрипоселковой дороги в селе Ясновка Ясновского сельского округа Есильского района.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2024-2026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Ясновского сельского округа Есильского района Северо-Казахстанской области на 2024 год объемы целевых текущих трансфертов передаваемых из районного бюджета,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бесiгi", в том числе на средний ремонт внутрипоселковой дороги в селе Ясновка Ясновского сельского округа Есильского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Есильского района Северо-Казахстанской области от 23.04.2024 </w:t>
      </w:r>
      <w:r>
        <w:rPr>
          <w:rFonts w:ascii="Times New Roman"/>
          <w:b w:val="false"/>
          <w:i w:val="false"/>
          <w:color w:val="000000"/>
          <w:sz w:val="28"/>
        </w:rPr>
        <w:t>№ 15/243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11/181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ff0000"/>
          <w:sz w:val="28"/>
        </w:rPr>
        <w:t>№ 15/24</w:t>
      </w:r>
      <w:r>
        <w:rPr>
          <w:rFonts w:ascii="Times New Roman"/>
          <w:b w:val="false"/>
          <w:i w:val="false"/>
          <w:color w:val="ff0000"/>
          <w:sz w:val="28"/>
        </w:rPr>
        <w:t xml:space="preserve">3 (вводится в действие с 01.01.2024);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19/297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29.11.2024 </w:t>
      </w:r>
      <w:r>
        <w:rPr>
          <w:rFonts w:ascii="Times New Roman"/>
          <w:b w:val="false"/>
          <w:i w:val="false"/>
          <w:color w:val="ff0000"/>
          <w:sz w:val="28"/>
        </w:rPr>
        <w:t>№ 22/344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11/181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11/181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