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f290" w14:textId="1f7f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26/308 "Об утверждении бюджета Тарангульского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2023-2025 годы" от 30 декабря 2022 года № 26/308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Тарангульского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- 109 599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- 104 869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- 110 110,1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