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e11b" w14:textId="d6de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27 марта 2014 года № 29/176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Волошинского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10 мая 2023 года № 4/57.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Волошинского сельского округа Есильского района Северо-Казахстанской области" от 27 марта 2014 года № 29/176 (зарегистрировано в Реестре государственной регистрации нормативных правовых актов № 2726)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4/57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 № 29/176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Волошинского сельского округа Есильского района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Волошинка, в разрезе улиц: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Ивано-Петровка, в разрезе улиц: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Я. Корабельникова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Лузинка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