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4104" w14:textId="7634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26/310 "Об утверждении бюджета Ясновского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2023-2025 годы" от 30 декабря 2022 года № 26/310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Ясновского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- 53 291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- 4 789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- 47 706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- 54 004,6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- 713,6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расходах бюджета Ясновского сельского округа на 2023 год за счет свободных остатков бюджетных средств, сложившихся на начало финансового года возврат неиспользованных трансфертов выделенных в 2022 году финансовым году из районного бюджета в сумме 0,2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Ясновского сельского округа расходы за счет свободных остатков, сложившихся по состоянию на начало финансового года в сумме 713,4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26/310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26/310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2023 года и возврат неиспользованых (недоиспользованых) целевых трансфертов выделенных из вышестоящего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