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34f0" w14:textId="a9c3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2022 года № 26/305 "Об утверждении бюджета Петровского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14 апреля 2023 года № 3/24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2023-2025 годы" от 30 декабря 2022 года № 26/305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- 26 308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- 6 430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- 1 024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- 18 854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- 28 382,2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- 2 074,2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- 2 074,2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- 2 074,2 тысяч тенге.";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бюджете Петровского сельского округа за счет свободных остатков бюджетных средств сложившихся на 1 января 2023 года возврат целевых трансфертов, выделенных из областного бюджета в сумме 0,1 тысяч тенге, из районного бюджета в сумме 0,4 тысяч тенге, согласно приложению 4.";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Петровского сельского округа расходы за счет свободных остатков, сложившихся по состоянию на 1 января 2023 года в сумме 2 073,7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 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26/305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26/305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 и возврат неиспользованных (недоиспользованных) целевых трансфертов выделенных из вышестоящего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