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c213" w14:textId="01ac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27 декабря 2022 года № 24-5 "Об утверждении бюджета района имени Габита Мусрепова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14 сентября 2023 года № 8-1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района имени Габита Мусрепова на 2023-2025 годы" от 27 декабря 2022 года № 24-5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района имени Габита Мусрепова на 2023-2025 годы согласно приложениям 1, 2, 3, 4, 5 и 6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6 418 635,4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2 196 211,3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71 590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414 351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3 736 483,1 тысяча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6 607 437,2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36 908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129 375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92 467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- 225 709,8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225 709,8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493 558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471 118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203 269,8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имени 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 № 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имени Габита Мусрепова Северо- 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2022 года № 24-5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6 418 635,4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2 196 211,3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юридически значимых действий и (или) выдачу документов уполномоченными на то государственными органами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3 736 483,1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3 736 082,6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3 736 082,6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6 607 437,2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1 507 404,9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390 111,1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257 216,4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планирования, исполнения бюджета и управления коммунальной собственностью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996 220,3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283 840,4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передвижения, обязательными гигиеническими средствами, а также предоставление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санаторно-курортного лечения, специалиста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жестового языка, индивидуальных помощников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980 718,5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939 718,5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252 799,5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928 860,2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300 867,9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300 867,9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252 944,6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теплоэнергетической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1 218 863,5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1 218 863,5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733 949,9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368 671,3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357 156,6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357 156,6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- 225 709,8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203 269,8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