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9bc7" w14:textId="fd69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29-10 "Об утверждении бюджета сельского округа Үлкен Қараой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29-10 "Об утверждении бюджета сельского округа Үлкен Қараой Акжарского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Үлкен Қараой Акжарского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104 127,6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3 706,6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100 330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105 685,9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-1558,3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1558,3 тыс.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1558,3 тыс.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29-10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