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485f" w14:textId="5e84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28 декабря 2022 года № 29-4 "Об утверждении бюджета Восходского сельского округа Акжарского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 мая 2023 года № 3-4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28 декабря 2022 года № 29-4 "Об утверждении бюджета Восходского сельского округа Акжарского района на 2023-2025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Восходского сельского округа Акжарского района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51483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3678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41549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53692,6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-2209,6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2209,6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2209,6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областного и районного бюджетов, неиспользованных (недоиспользованных) в 2022 году, согласно приложению 4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и возврат целевых трансфертов из районного бюджета, областного бюджета, неиспользованных (недоиспользованных) в 2022 году, определяется решением акима Восходского сельского округа Акжарского района Северо-Казахстанской области "О реализации решения Акжарского районного маслихата "Об утверждении бюджета Восходского сельского округа Акжарского района на 2023-2025 годы";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29-4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Восходского сельского округа Акжарского района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02 мая 2023 года № 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29-4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2023 год, сложившихся на начало финансового года и возврата целевых трансфертов районного областного бюджетов, неиспользованных (недоиспользованных) в 2022 году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2209,6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государственного органа"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1409 ,4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