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d9d4" w14:textId="818d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маслихата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апреля 2023 года № 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коммунального государственного учреждения "Аппарат маслихата Аккайынского района Северо-Казахстанской области"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пункт 2 решения маслихата Аккайынского района Северо-Казахстанской области от 24 января 2017 года № 9-8 "О перерегистрации государственного учреждения "Аппарат маслихата Аккайынского района" Северо-Казахстанской области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маслихата Аккайынского района Северо-Казахстанской области" в установленном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регистрации положения в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насттоящего решения.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маслихата Аккайынского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маслихата Аккайынского района Северо-Казахстанской области" (далее-Аппарат маслихата) является государственным органом Республики Казахстан, обеспечивающим деятельность маслихата Аккайынского района и работу депутатов районного маслихата.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коммунального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Аккайынского района Северо-Казахстанской области и другими актами, предусмотренными трудовым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Законом Республики Казахстан "О местном государственном управлении и самоуправлении в Республике Казахстан".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150300, Республика Казахстан, Северо-Казахстанская область, Аккайынский район, село Смирново, улица 9 Мая, 67.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работы: Аппарату маслихата устанавливается пятидневная рабочая неделя, продолжительность рабочего времени не превышает 40 часов в неделю, в день – 8 часов (с 9.00 часов до 18.30 часов, перерыв с 13.00 до 14.30 часов).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районного маслихата;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принятых районным маслихатом решений действующему законодательству;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депутатов районного маслихата;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информированности населения о деятельности районного маслихата;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контрольных функций маслихата и его органов;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информационных систем маслихата;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сотрудников аппарата маслихата. 14.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заключении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сроками и результатом исполнения обращений граждан, адресованных в районный маслихат.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в общественно значимых сферах деятельности;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и проведения сессии маслихата района на основе Плана работы маслихата, утвержденного маслихатом района,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подготовки заседаний постоянных комиссий, публичных слушаний и рабочих поездок, анализ, обобщение и своевременное предоставление членам постоянных комиссий материалов по существу рассматриваемых вопросов;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соответствием действующему законодательству Республики Казахстан решений маслихата района, постановлений постоянных комиссий маслихата и распоряжений председателя маслихата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и обеспечение проведения юридической экспертизы нормативных правовых актов маслихата района, а также направление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правового мониторинга, в целях анализа, эффективности реализации и выявления дублирований, пробелов, устаревших и коррупциогенных норм права в нормативных правовых актах, принятых маслихатом района в порядке, определяемом Правительством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 и порядке, предусмотренных законодательством Республики Казахстан, обеспечение опубликования решений маслихата района в Эталонном контрольном банке нормативных правовых актов Республики Казахстан и средствах массовой информации;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маслихата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контроль исполнения решений сессий, постановлений постоянных комиссий, замечаний и предложений, высказанных на сессиях и заседаниях постоянных комиссий маслихата района, подготовка информации о ходе их реализации для рассмотрения на сессии маслихата района и заседаниях постоянных комиссий;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протоколов и материалов сессий маслихата района и других заседаний его органов;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открытости и публичности работы депутатов маслихата района, размещение в средствах массовой информации, на официальном веб-сайте маслихата района информации о деятельности маслихата района, его органов и депутатов;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депутатам маслихата в осуществлении их полномочий, оказание консультативной и методической помощи, осуществление контроля за своевременностью рассмотрения и реализацией запросов, предложений и замечаний депутатов;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расходов на обеспечение деятельности маслихата района, прохождение повышения квалификации депутатов,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кадровой работы в соответствии с требованиями Закона Республики Казахстан "О государственной службе Республики Казахстан", Указов Президента и постановлений Правительства Республики Казахстан, принятых в его реализацию, Трудового кодекса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ведение делопроизводства, а также специальной связи, своевременная регистрация, хранение и подготовка документов для передачи в архив, в том числе через информационные системы Аппарата маслихата;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письменных, электронных обращений, с личного приема председателя маслихата района граждан и юридических лиц, поступающих в Аппарат маслихата и маслихат района, их контроль и анализ.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маслихата осуществляется председателем маслихата Аккайынского района Северо-Казахстанской области,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Аккайынского района Северо-Казахстанской области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маслихата не имеет заместителей. 20. Полномочия председателя маслихата Аккайынского района Северо-Казахстанской области: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маслихата. 21. Председатель маслихата района определяет полномочия руководителя аппарата маслихата района в соответствии Законом Республики Казахстан "О местном государственном управлении и самоуправлении в Республике Казахстан", Законом "О государственной службе Республики Казахстан" и другими законодательными актами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района не имеет коллегиальных органов.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осуществляется в соответствии с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организации, находящиеся в его в ведении.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территориальные органы, находящиеся в его в ведении.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маслихата не имеет государственные учреждения, находящиеся в его в ведении. 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