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bbb1" w14:textId="b15b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областного маслихата от 14 декабря 2022 года № 23/1 "Об утверждении областного бюджета Северо-Казахстанской области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4 сентября 2023 года № 5/1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2023 – 2025 годы" от 14 декабря 2022 года № 23/1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Северо-Казахстанской области на 2023 – 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408 515 635,4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50 687 788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3 815 808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354 005 129,4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396 668 309,9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22 166 151,7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36 911 341,3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14 745 189,6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3 500 000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3 500 000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-13 818 826,2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13 818 826,2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26 939 474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24 340 070,2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11 219 422,4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доходы областного бюджета на 2023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по нормативам распределения доходов, установленным областным маслихатом;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негативное воздействие на окружающую среду;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животным миром;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по возмещению исторических затрат;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выдачу или продление разрешения на привлечение иностранной рабочей силы в Республику Казахстан.";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обеспечение социальной поддержки граждан по вопросам занятости.";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2023 года № 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№ 23/1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408 515 635,4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354 005 129,4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344 465 046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344 465 046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396 668 309,9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3 326 885,8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150 156 469,9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134 619 350,9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высшего и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4 214 539,9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15 369 680,2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10 837 742,8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дополнительного объема медицинской помощи, включающий медицинскую помощь субъектами здравоохранения, оказание услуг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13 988 519,8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престарелых и лиц с инвалидностью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детей с инвалидностью в государственных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медико-социальных учреждениях (организациях) для детей с нарушениями функций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лиц с инвалидностью с психоневрологическими заболеваниями, в психоневрологических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медико-социальных учреждениях (организациях),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2 505 112,8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30 998 460,9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30 998 460,9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4 544 856,8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16 831 585,9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69 698 264,6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удобрений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12 055 689,6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8 437 861,7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38 034 164,6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38 034 164,6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6 353 798,3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25 547 487,1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финансововм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22 166 151,7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14 110 189,6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-13 818 826,2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13 818 826,2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24 340 070,2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24 340 070,2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21 199 146,2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11 219 422,4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сентября 2023 года № 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466 395,8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7 645 185,3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7 645 185,3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7 645 185,3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7 645 185,3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8 977 530,3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2 236 389,5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рамках программы жилищного строительства "Нұрлы жер"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рамках Дорожной карты занятости на 2020 – 2021 годы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(благоустройство и наружные инженерные сети)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городе Петропавловске (микрорайон "Жас Оркен")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микрорайоне "Береке" города Петропавловска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специализированной школы-интерната-колледжа олимпийского резерва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по улице Нефтепроводная микрорайона "Береке" в городе Петропавловске (субзона 2) (2 очередь)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Доиспользование в 2023 году неиспользованных (недоиспользованных) сумм целевых трансфертов на развитие, выделенных из республиканского бюджета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"Kozybaev University Teaching and research center" Северо-Казахстанского государственного университета имени Манаша Козыбаева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