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ffba" w14:textId="797f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2022 года № 138/39 "О бюджете сельских округов Щербактинского района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28 сентября 2023 года № 34/11.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Щербактинского района на 2023 - 2025 годы" от 27 декабря 2022 года № 138/39 (зарегистрированное в Реестре государственной регистрации нормативных правовых актов за № 176143)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Александровского сельского округа на 2023 - 2025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234979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10239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Галкинского сельского округа на 2023 – 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Жылы-Булакского сельского округа на 2023 – 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144181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Орловского сельского округа на 2023 – 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Сосновского сельского округа на 2023 – 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2902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Шалдайского сельского округа на 2023 – 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Шарбактинского сельского округа на 2023 – 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