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77c1" w14:textId="7197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Щербактинского района от 25 апреля 2022 года № 79/1 "Об утверждении Положений местных исполнительных органов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10 марта 2023 года № 46/1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25 апреля 2022 года № 79/1 "Об утверждении Положений местных исполнительных органов Щербактинского района"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 всему тексту: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"инвалидам", "инвалидов" заменить словами "лицам с инвалидностью", "лиц с инвалидностью";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исключить.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дополнить подпунктом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организует и обеспечивает исполнение законодательства Республики Казахстан по вопросам о воинской обязанности и воинской службы, мобилизационной подготовки и мобилизации, в сфере гражданской защиты.".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Щербактинского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четвертого пункта 1, которое вводится в действие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