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74de" w14:textId="4fa7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2 апреля 2018 года № 142/28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9 августа 2023 года № 37/5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от 2 апреля 2018 года № 142/28 (зарегистрированное в Реестре государственной регистрации нормативных правовых актов под № 5954)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коммунального государственного учреждения "Аппарат маслихата Успенского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Успенского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коммунального государственного учреждения "Аппарат маслихата Успенского района" (далее – аппарат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(далее – служащие корпуса "Б").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Успенского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(далее – главный специалист), в том числе посредством информационной системы.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руководителя аппарата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аппарата,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руководителем аппарата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распоряжение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