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f0b" w14:textId="3c6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декабря 2022 года № 32/183 "О Павлодарском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июня 2023 года № 4/45.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2023-2025 годы" от 14 декабря 2022 года № 32/183 (зарегистрированное в Реестре государственной регистрации нормативных правовых актов за № 175619)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Павлодарский районный бюджет на 2023-2025 годы согласно приложениям 1, 2 и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5 318 267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3 659 049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5 465 482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212 665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2023 год резерв местного исполнительного органа района в сумме 33 184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текущие трансферты на 2023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86 963 тысячи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тысячи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49 487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8 479 тысяч тенге – на текущие и капитальные расходы государственных органов.".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