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483d" w14:textId="0c84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Малайсаринского сельского округа Майского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декабря 2023 года № 3/8.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Малайсаринского сельского округа на 2024-2026 годы согласно приложениям 1, 2 и 3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57 529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Малайсаринского сельского округа на 2024 год объем субвенций, передаваемых из районного бюджета в сумме 41458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2024 год (с изменениями)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