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9f8" w14:textId="dae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25 декабря 2023 года № 56/13.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117/24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для специалистов прибывших: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