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9544" w14:textId="56e9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27 сентября 2023 года № 257/1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акимата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Тереңкөл"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Тереңкөл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района Тереңкөл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района Тереңкөл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района (далее – акимат), подготовки и оформления проектов актов акимата и акима района (далее – аким), а также организацию исполнения актов и поручений Президента, Правительства, Премьер-Министра Республики Казахстан, акиматов и акимов области,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сельских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