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bb6e" w14:textId="442b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Тереңкөл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21 декабря 2023 года № 1/11.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района Тереңкөл на 2024-2026 годы согласно приложениям 1, 2, 3,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5 045 129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1 700 512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3 288 001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5 988 403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-1 030 615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1 030 615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района Тереңкөл на 2024 год объемы субвенций, передаваемых из областного бюджета в бюджет района, в общей сумме 808 242 тысячи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бюджете района Тереңкөл на 2024 год объемы субвенций, передаваемых из районного бюджета в бюджеты сельских округов в общей сумме 505 601 тысяча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38 404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34 583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Жаңабет 33 378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28 842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43 625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41 586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34 306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32 021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87 983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68 470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33 593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Тереңкөл Павлодарской области от 26.03.2024 </w:t>
      </w:r>
      <w:r>
        <w:rPr>
          <w:rFonts w:ascii="Times New Roman"/>
          <w:b w:val="false"/>
          <w:i w:val="false"/>
          <w:color w:val="000000"/>
          <w:sz w:val="28"/>
        </w:rPr>
        <w:t>№ 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на 2024 год резерв местного исполнительного органа района в сумме 35 235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Тереңкөл Павлодарской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1/22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Тереңкөл на 2024 год целевые текущие трансферты бюджетам сельских округов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224 282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483 000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14 444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13 780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тысяч тенге – на текущие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тысяч тенге – на капитальные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тысяча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31 650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1 519 тысяч тенге – на обеспечения функционирования автомобильных дорог сельских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Тереңкөл Павлодарской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1/22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