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424" w14:textId="fea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решение Актогайского районного маслихата от 29 июня 2022 года № 113/23 "О внесении изменений в решение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28 сентября 2023 года № 51/8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29 июня 2022 года № 113/23 "О внесении изменений в решение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