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4b7b" w14:textId="4ab4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от 22 декабря 2022 года № 212/31 "О бюджете города Аксу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5 декабря 2023 года № 69/10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 Аксуский городской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22 декабря 2022 года № 212/31 "О бюджете города Аксу на 2023-2025 годы", следующие изменения: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Аксу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20757557тысяч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9611859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259446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–10788142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25612838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-101519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103500тысяч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205019тысячи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–142847 тысяч тенге,в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–142847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4896609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-4896609 тысяч тенге".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Учесть в бюджете города Аксу на 2023 год объем целевых текущих трансфертов в бюджеты сельских округов в объеме 1045720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001 "Услуги по обеспечению деятельности акима города районного значения, села, поселка, сельского округа" - 33805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33805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5895тысяч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5382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4386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6816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4391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6935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006 "Поддержка культурно-досуговой работы на местном уровне" -1243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- 1243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- 107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- 1136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007 "Организация сохранения государственного жилищного фонда города районного значения, села, поселка, сельского округа" - 11640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- 11640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- 11640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008 "Освещение улиц в населенных пунктах" - 32100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-32100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-7964тысяч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-6144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–4440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8540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1594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3418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009 "Обеспечение санитарии населенных пунктов" - 2900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2900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2000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011 "Благоустройство и озеленение населенных пунктов" - 70388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70388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15878тысяч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3622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15175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19183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9867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6663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013 "Обеспечение функционирования автомобильных дорог в городах районного значения, селах, поселках, сельских округах" - 62075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62075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23089тысяч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26263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–4575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5278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2870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014 "Организация водоснабжения населенных пунктов" - 70990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70990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3586тысяч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14333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8015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3400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имени Мамаита Омарова – 24428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Евгеньевский сельский округ – 17228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022 "Капитальные расходы государственного органа" - 1974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1974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1234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740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программе: 045 "Капитальный и средний ремонт автомобильных дорог в городах районного значения, селах, поселках, сельских округах" - 43584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За счет трансфертов из районного бюджета (города областного значения) – 43584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3000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Калкаманский сельский округ – 39701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программе: 057 "Реализация мероприятий по социальной и инженерной инфраструктуре в сельских населенных пунктах в рамках проекта "Ауыл-Ел бесігі" - 715021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За счет трансфертов из областного бюджета – 715021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Достыкский сельский округ – 365302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Алгабасский сельский округ – 349719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20757557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9611859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5149427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1507367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3642060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10788142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10766384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10766384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добровольному переселению лиц для повышения мобильности рабочей силы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2021-2025 годы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“Ауыл - Ел бесігі”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-4896609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Аксуского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212/31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резерва местного исполнительного органа города Аксу на 2023-2025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